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49515" w14:textId="2FD638F1" w:rsidR="00AD0304" w:rsidRPr="009832E6" w:rsidRDefault="00CE177D" w:rsidP="001956F5">
      <w:pPr>
        <w:pStyle w:val="Heading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485352C3" wp14:editId="23B26A79">
            <wp:extent cx="1371600" cy="91211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vu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832C1" w14:textId="77777777" w:rsidR="00AD0304" w:rsidRPr="009832E6" w:rsidRDefault="00AD0304">
      <w:pPr>
        <w:pStyle w:val="Heading1"/>
        <w:jc w:val="center"/>
        <w:rPr>
          <w:rFonts w:asciiTheme="majorHAnsi" w:hAnsiTheme="majorHAnsi" w:cstheme="majorHAnsi"/>
          <w:b w:val="0"/>
          <w:smallCaps w:val="0"/>
        </w:rPr>
      </w:pPr>
    </w:p>
    <w:p w14:paraId="5B5FCDB5" w14:textId="77777777" w:rsidR="00FA6EA7" w:rsidRPr="009832E6" w:rsidRDefault="00FA6EA7" w:rsidP="009832E6">
      <w:pPr>
        <w:pStyle w:val="Heading1"/>
        <w:pBdr>
          <w:bottom w:val="single" w:sz="12" w:space="1" w:color="auto"/>
        </w:pBdr>
        <w:rPr>
          <w:rFonts w:asciiTheme="majorHAnsi" w:hAnsiTheme="majorHAnsi" w:cstheme="majorHAnsi"/>
          <w:b w:val="0"/>
          <w:smallCaps w:val="0"/>
          <w:sz w:val="32"/>
          <w:szCs w:val="28"/>
        </w:rPr>
      </w:pPr>
      <w:r w:rsidRPr="009832E6">
        <w:rPr>
          <w:rFonts w:asciiTheme="majorHAnsi" w:hAnsiTheme="majorHAnsi" w:cstheme="majorHAnsi"/>
          <w:b w:val="0"/>
          <w:smallCaps w:val="0"/>
          <w:sz w:val="32"/>
          <w:szCs w:val="28"/>
        </w:rPr>
        <w:t>Roles of Board Officers and Committee Chairs</w:t>
      </w:r>
    </w:p>
    <w:p w14:paraId="0563906B" w14:textId="77777777" w:rsidR="00FA6EA7" w:rsidRPr="009832E6" w:rsidRDefault="00FA6EA7">
      <w:pPr>
        <w:pStyle w:val="Heading2"/>
        <w:rPr>
          <w:rFonts w:asciiTheme="majorHAnsi" w:hAnsiTheme="majorHAnsi" w:cstheme="majorHAnsi"/>
          <w:sz w:val="22"/>
          <w:szCs w:val="22"/>
        </w:rPr>
      </w:pPr>
    </w:p>
    <w:p w14:paraId="57A80F6B" w14:textId="77777777" w:rsidR="00D05779" w:rsidRPr="009832E6" w:rsidRDefault="00D05779" w:rsidP="00D05779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thinThickSmallGap" w:sz="12" w:space="0" w:color="333333"/>
          <w:left w:val="thinThickSmallGap" w:sz="12" w:space="0" w:color="333333"/>
          <w:bottom w:val="thinThickSmallGap" w:sz="12" w:space="0" w:color="333333"/>
          <w:right w:val="thinThickSmallGap" w:sz="12" w:space="0" w:color="333333"/>
          <w:insideH w:val="thinThickSmallGap" w:sz="12" w:space="0" w:color="333333"/>
          <w:insideV w:val="thinThickSmallGap" w:sz="12" w:space="0" w:color="333333"/>
        </w:tblBorders>
        <w:shd w:val="clear" w:color="auto" w:fill="E0E0E0"/>
        <w:tblLook w:val="01E0" w:firstRow="1" w:lastRow="1" w:firstColumn="1" w:lastColumn="1" w:noHBand="0" w:noVBand="0"/>
      </w:tblPr>
      <w:tblGrid>
        <w:gridCol w:w="10164"/>
      </w:tblGrid>
      <w:tr w:rsidR="00D05779" w:rsidRPr="009832E6" w14:paraId="546BEB65" w14:textId="77777777" w:rsidTr="00047A29">
        <w:tc>
          <w:tcPr>
            <w:tcW w:w="10440" w:type="dxa"/>
            <w:shd w:val="clear" w:color="auto" w:fill="E0E0E0"/>
          </w:tcPr>
          <w:p w14:paraId="65645EB3" w14:textId="77777777" w:rsidR="00D05779" w:rsidRPr="009832E6" w:rsidRDefault="00D05779" w:rsidP="00D05779">
            <w:pPr>
              <w:pStyle w:val="Heading1"/>
              <w:rPr>
                <w:rFonts w:asciiTheme="majorHAnsi" w:hAnsiTheme="majorHAnsi" w:cstheme="majorHAnsi"/>
                <w:bCs/>
                <w:smallCaps w:val="0"/>
                <w:szCs w:val="22"/>
              </w:rPr>
            </w:pPr>
            <w:r w:rsidRPr="009832E6">
              <w:rPr>
                <w:rFonts w:asciiTheme="majorHAnsi" w:hAnsiTheme="majorHAnsi" w:cstheme="majorHAnsi"/>
                <w:bCs/>
                <w:smallCaps w:val="0"/>
                <w:szCs w:val="22"/>
              </w:rPr>
              <w:t>All officers and committee chairs</w:t>
            </w:r>
          </w:p>
          <w:p w14:paraId="5691E945" w14:textId="77777777" w:rsidR="00D05779" w:rsidRPr="009832E6" w:rsidRDefault="00D05779" w:rsidP="00047A29">
            <w:pPr>
              <w:numPr>
                <w:ilvl w:val="0"/>
                <w:numId w:val="8"/>
              </w:numPr>
              <w:tabs>
                <w:tab w:val="clear" w:pos="1440"/>
                <w:tab w:val="num" w:pos="900"/>
              </w:tabs>
              <w:ind w:left="900"/>
              <w:rPr>
                <w:rFonts w:asciiTheme="majorHAnsi" w:hAnsiTheme="majorHAnsi" w:cstheme="majorHAnsi"/>
                <w:sz w:val="22"/>
                <w:szCs w:val="22"/>
              </w:rPr>
            </w:pPr>
            <w:r w:rsidRPr="009832E6">
              <w:rPr>
                <w:rFonts w:asciiTheme="majorHAnsi" w:hAnsiTheme="majorHAnsi" w:cstheme="majorHAnsi"/>
                <w:sz w:val="22"/>
                <w:szCs w:val="22"/>
              </w:rPr>
              <w:t>Commit to organization’s mission and goals</w:t>
            </w:r>
          </w:p>
          <w:p w14:paraId="36AED9A7" w14:textId="77777777" w:rsidR="00D05779" w:rsidRPr="009832E6" w:rsidRDefault="00D05779" w:rsidP="00047A29">
            <w:pPr>
              <w:numPr>
                <w:ilvl w:val="0"/>
                <w:numId w:val="8"/>
              </w:numPr>
              <w:tabs>
                <w:tab w:val="clear" w:pos="1440"/>
                <w:tab w:val="num" w:pos="900"/>
              </w:tabs>
              <w:ind w:left="900"/>
              <w:rPr>
                <w:rFonts w:asciiTheme="majorHAnsi" w:hAnsiTheme="majorHAnsi" w:cstheme="majorHAnsi"/>
                <w:sz w:val="22"/>
                <w:szCs w:val="22"/>
              </w:rPr>
            </w:pPr>
            <w:r w:rsidRPr="009832E6">
              <w:rPr>
                <w:rFonts w:asciiTheme="majorHAnsi" w:hAnsiTheme="majorHAnsi" w:cstheme="majorHAnsi"/>
                <w:sz w:val="22"/>
                <w:szCs w:val="22"/>
              </w:rPr>
              <w:t>Develop strong knowledge of organization</w:t>
            </w:r>
          </w:p>
          <w:p w14:paraId="6CE0B07C" w14:textId="77777777" w:rsidR="00D05779" w:rsidRPr="009832E6" w:rsidRDefault="00D05779" w:rsidP="00047A29">
            <w:pPr>
              <w:numPr>
                <w:ilvl w:val="0"/>
                <w:numId w:val="8"/>
              </w:numPr>
              <w:tabs>
                <w:tab w:val="clear" w:pos="1440"/>
                <w:tab w:val="num" w:pos="900"/>
              </w:tabs>
              <w:ind w:left="900"/>
              <w:rPr>
                <w:rFonts w:asciiTheme="majorHAnsi" w:hAnsiTheme="majorHAnsi" w:cstheme="majorHAnsi"/>
                <w:sz w:val="22"/>
                <w:szCs w:val="22"/>
              </w:rPr>
            </w:pPr>
            <w:r w:rsidRPr="009832E6">
              <w:rPr>
                <w:rFonts w:asciiTheme="majorHAnsi" w:hAnsiTheme="majorHAnsi" w:cstheme="majorHAnsi"/>
                <w:sz w:val="22"/>
                <w:szCs w:val="22"/>
              </w:rPr>
              <w:t>Commit to time involved in leadership position</w:t>
            </w:r>
          </w:p>
          <w:p w14:paraId="02DF7691" w14:textId="77777777" w:rsidR="00D05779" w:rsidRPr="009832E6" w:rsidRDefault="00D05779" w:rsidP="00047A29">
            <w:pPr>
              <w:numPr>
                <w:ilvl w:val="0"/>
                <w:numId w:val="8"/>
              </w:numPr>
              <w:tabs>
                <w:tab w:val="clear" w:pos="1440"/>
                <w:tab w:val="num" w:pos="900"/>
              </w:tabs>
              <w:ind w:left="900"/>
              <w:rPr>
                <w:rFonts w:asciiTheme="majorHAnsi" w:hAnsiTheme="majorHAnsi" w:cstheme="majorHAnsi"/>
                <w:sz w:val="22"/>
                <w:szCs w:val="22"/>
              </w:rPr>
            </w:pPr>
            <w:r w:rsidRPr="009832E6">
              <w:rPr>
                <w:rFonts w:asciiTheme="majorHAnsi" w:hAnsiTheme="majorHAnsi" w:cstheme="majorHAnsi"/>
                <w:sz w:val="22"/>
                <w:szCs w:val="22"/>
              </w:rPr>
              <w:t>Work in collaboration with other officers and committee chairs and chief executive</w:t>
            </w:r>
          </w:p>
          <w:p w14:paraId="51D45358" w14:textId="77777777" w:rsidR="00D05779" w:rsidRPr="009832E6" w:rsidRDefault="00D05779" w:rsidP="00047A29">
            <w:pPr>
              <w:numPr>
                <w:ilvl w:val="0"/>
                <w:numId w:val="8"/>
              </w:numPr>
              <w:tabs>
                <w:tab w:val="clear" w:pos="1440"/>
                <w:tab w:val="num" w:pos="900"/>
              </w:tabs>
              <w:ind w:left="900"/>
              <w:rPr>
                <w:rFonts w:asciiTheme="majorHAnsi" w:hAnsiTheme="majorHAnsi" w:cstheme="majorHAnsi"/>
                <w:sz w:val="22"/>
                <w:szCs w:val="22"/>
              </w:rPr>
            </w:pPr>
            <w:r w:rsidRPr="009832E6">
              <w:rPr>
                <w:rFonts w:asciiTheme="majorHAnsi" w:hAnsiTheme="majorHAnsi" w:cstheme="majorHAnsi"/>
                <w:sz w:val="22"/>
                <w:szCs w:val="22"/>
              </w:rPr>
              <w:t>Set leadership example for board of directors</w:t>
            </w:r>
          </w:p>
          <w:p w14:paraId="598E396D" w14:textId="77777777" w:rsidR="00D05779" w:rsidRPr="009832E6" w:rsidRDefault="00D05779" w:rsidP="00047A29">
            <w:pPr>
              <w:numPr>
                <w:ilvl w:val="0"/>
                <w:numId w:val="8"/>
              </w:numPr>
              <w:tabs>
                <w:tab w:val="clear" w:pos="1440"/>
                <w:tab w:val="num" w:pos="900"/>
              </w:tabs>
              <w:ind w:left="900"/>
              <w:rPr>
                <w:rFonts w:asciiTheme="majorHAnsi" w:hAnsiTheme="majorHAnsi" w:cstheme="majorHAnsi"/>
                <w:sz w:val="22"/>
                <w:szCs w:val="22"/>
              </w:rPr>
            </w:pPr>
            <w:r w:rsidRPr="009832E6">
              <w:rPr>
                <w:rFonts w:asciiTheme="majorHAnsi" w:hAnsiTheme="majorHAnsi" w:cstheme="majorHAnsi"/>
                <w:sz w:val="22"/>
                <w:szCs w:val="22"/>
              </w:rPr>
              <w:t>Understand critical issues of organization including opportunities and challenges</w:t>
            </w:r>
          </w:p>
          <w:p w14:paraId="403DEF00" w14:textId="77777777" w:rsidR="00D05779" w:rsidRPr="009832E6" w:rsidRDefault="00D05779" w:rsidP="00047A29">
            <w:pPr>
              <w:numPr>
                <w:ilvl w:val="0"/>
                <w:numId w:val="8"/>
              </w:numPr>
              <w:tabs>
                <w:tab w:val="clear" w:pos="1440"/>
                <w:tab w:val="num" w:pos="900"/>
              </w:tabs>
              <w:ind w:left="900"/>
              <w:rPr>
                <w:rFonts w:asciiTheme="majorHAnsi" w:hAnsiTheme="majorHAnsi" w:cstheme="majorHAnsi"/>
                <w:sz w:val="22"/>
                <w:szCs w:val="22"/>
              </w:rPr>
            </w:pPr>
            <w:r w:rsidRPr="009832E6">
              <w:rPr>
                <w:rFonts w:asciiTheme="majorHAnsi" w:hAnsiTheme="majorHAnsi" w:cstheme="majorHAnsi"/>
                <w:sz w:val="22"/>
                <w:szCs w:val="22"/>
              </w:rPr>
              <w:t>Attend board meetings</w:t>
            </w:r>
          </w:p>
          <w:p w14:paraId="2306BC20" w14:textId="77777777" w:rsidR="00D05779" w:rsidRPr="009832E6" w:rsidRDefault="00D05779" w:rsidP="00047A29">
            <w:pPr>
              <w:numPr>
                <w:ilvl w:val="0"/>
                <w:numId w:val="8"/>
              </w:numPr>
              <w:tabs>
                <w:tab w:val="clear" w:pos="1440"/>
                <w:tab w:val="num" w:pos="900"/>
              </w:tabs>
              <w:ind w:left="900"/>
              <w:rPr>
                <w:rFonts w:asciiTheme="majorHAnsi" w:hAnsiTheme="majorHAnsi" w:cstheme="majorHAnsi"/>
                <w:sz w:val="22"/>
                <w:szCs w:val="22"/>
              </w:rPr>
            </w:pPr>
            <w:r w:rsidRPr="009832E6">
              <w:rPr>
                <w:rFonts w:asciiTheme="majorHAnsi" w:hAnsiTheme="majorHAnsi" w:cstheme="majorHAnsi"/>
                <w:sz w:val="22"/>
                <w:szCs w:val="22"/>
              </w:rPr>
              <w:t>Serve on executive committee and attend meetings</w:t>
            </w:r>
          </w:p>
        </w:tc>
      </w:tr>
    </w:tbl>
    <w:p w14:paraId="4B325E61" w14:textId="77777777" w:rsidR="00D05779" w:rsidRPr="009832E6" w:rsidRDefault="00D05779" w:rsidP="00D05779">
      <w:pPr>
        <w:rPr>
          <w:rFonts w:asciiTheme="majorHAnsi" w:hAnsiTheme="majorHAnsi" w:cstheme="majorHAnsi"/>
          <w:sz w:val="22"/>
          <w:szCs w:val="22"/>
        </w:rPr>
      </w:pPr>
    </w:p>
    <w:p w14:paraId="665B7D29" w14:textId="77777777" w:rsidR="003C191A" w:rsidRPr="009832E6" w:rsidRDefault="003C191A" w:rsidP="00AD0304">
      <w:pPr>
        <w:rPr>
          <w:rFonts w:asciiTheme="majorHAnsi" w:hAnsiTheme="majorHAnsi" w:cstheme="majorHAnsi"/>
          <w:sz w:val="22"/>
          <w:szCs w:val="22"/>
        </w:rPr>
      </w:pPr>
    </w:p>
    <w:p w14:paraId="5EDD8A80" w14:textId="77777777" w:rsidR="00FA6EA7" w:rsidRPr="009832E6" w:rsidRDefault="00FA6EA7">
      <w:pPr>
        <w:rPr>
          <w:rFonts w:asciiTheme="majorHAnsi" w:hAnsiTheme="majorHAnsi" w:cstheme="majorHAnsi"/>
          <w:b/>
          <w:sz w:val="22"/>
          <w:szCs w:val="22"/>
        </w:rPr>
      </w:pPr>
      <w:r w:rsidRPr="009832E6">
        <w:rPr>
          <w:rFonts w:asciiTheme="majorHAnsi" w:hAnsiTheme="majorHAnsi" w:cstheme="majorHAnsi"/>
          <w:b/>
          <w:sz w:val="22"/>
          <w:szCs w:val="22"/>
        </w:rPr>
        <w:t>Chair (or President)</w:t>
      </w:r>
    </w:p>
    <w:p w14:paraId="74172CF5" w14:textId="77777777" w:rsidR="00FA6EA7" w:rsidRPr="009832E6" w:rsidRDefault="00FA6EA7">
      <w:pPr>
        <w:numPr>
          <w:ilvl w:val="0"/>
          <w:numId w:val="2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>Serves as chief volunteer officer, leading and guiding the board in governing the organization</w:t>
      </w:r>
    </w:p>
    <w:p w14:paraId="3824B8C0" w14:textId="77777777" w:rsidR="00FA6EA7" w:rsidRPr="009832E6" w:rsidRDefault="00FA6EA7">
      <w:pPr>
        <w:numPr>
          <w:ilvl w:val="0"/>
          <w:numId w:val="2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>Works in partnership with chief executive to identify key institutional opportunities and challenges, and focuses the board’s work in addressing these issues</w:t>
      </w:r>
    </w:p>
    <w:p w14:paraId="73D0806D" w14:textId="77777777" w:rsidR="00FA6EA7" w:rsidRPr="009832E6" w:rsidRDefault="00FA6EA7">
      <w:pPr>
        <w:numPr>
          <w:ilvl w:val="0"/>
          <w:numId w:val="2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>Presides at board and executive committee meetings</w:t>
      </w:r>
    </w:p>
    <w:p w14:paraId="20DBDE45" w14:textId="77777777" w:rsidR="00FA6EA7" w:rsidRPr="009832E6" w:rsidRDefault="00FA6EA7">
      <w:pPr>
        <w:numPr>
          <w:ilvl w:val="0"/>
          <w:numId w:val="2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>Serves as ex-officio member of all committees</w:t>
      </w:r>
    </w:p>
    <w:p w14:paraId="2DEABC88" w14:textId="77777777" w:rsidR="00FA6EA7" w:rsidRPr="009832E6" w:rsidRDefault="00FA6EA7">
      <w:pPr>
        <w:numPr>
          <w:ilvl w:val="0"/>
          <w:numId w:val="2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>Oversees search for chief executive; conducts annual performance evaluation of chief executive</w:t>
      </w:r>
    </w:p>
    <w:p w14:paraId="214F817A" w14:textId="77777777" w:rsidR="00FA6EA7" w:rsidRPr="009832E6" w:rsidRDefault="00FA6EA7">
      <w:pPr>
        <w:numPr>
          <w:ilvl w:val="0"/>
          <w:numId w:val="2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>Works with Governance Committee (Nominating) to identify and cultivate new trustees</w:t>
      </w:r>
    </w:p>
    <w:p w14:paraId="0226F785" w14:textId="77777777" w:rsidR="00FA6EA7" w:rsidRPr="009832E6" w:rsidRDefault="00FA6EA7">
      <w:pPr>
        <w:numPr>
          <w:ilvl w:val="0"/>
          <w:numId w:val="2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>Ensures ongoing or periodic board self-assessment process through Governance Committee</w:t>
      </w:r>
    </w:p>
    <w:p w14:paraId="2BF266C2" w14:textId="77777777" w:rsidR="00FA6EA7" w:rsidRPr="009832E6" w:rsidRDefault="00FA6EA7">
      <w:pPr>
        <w:numPr>
          <w:ilvl w:val="0"/>
          <w:numId w:val="2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>Consults with chief executive to appoint committee chairs and determine who will serve on committees</w:t>
      </w:r>
    </w:p>
    <w:p w14:paraId="0D5CF839" w14:textId="77777777" w:rsidR="00FA6EA7" w:rsidRPr="009832E6" w:rsidRDefault="00FA6EA7">
      <w:pPr>
        <w:numPr>
          <w:ilvl w:val="0"/>
          <w:numId w:val="2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>Ensures effective financial planning and reporting</w:t>
      </w:r>
    </w:p>
    <w:p w14:paraId="42AB61B9" w14:textId="77777777" w:rsidR="00FA6EA7" w:rsidRPr="009832E6" w:rsidRDefault="00FA6EA7">
      <w:pPr>
        <w:numPr>
          <w:ilvl w:val="0"/>
          <w:numId w:val="2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>Plays leading role in fund raising and board’s involvement in fund raising</w:t>
      </w:r>
    </w:p>
    <w:p w14:paraId="43D0C6D4" w14:textId="77777777" w:rsidR="00FA6EA7" w:rsidRPr="009832E6" w:rsidRDefault="00FA6EA7">
      <w:pPr>
        <w:rPr>
          <w:rFonts w:asciiTheme="majorHAnsi" w:hAnsiTheme="majorHAnsi" w:cstheme="majorHAnsi"/>
          <w:sz w:val="22"/>
          <w:szCs w:val="22"/>
        </w:rPr>
      </w:pPr>
    </w:p>
    <w:p w14:paraId="3B689DF0" w14:textId="77777777" w:rsidR="003C191A" w:rsidRPr="009832E6" w:rsidRDefault="003C191A">
      <w:pPr>
        <w:rPr>
          <w:rFonts w:asciiTheme="majorHAnsi" w:hAnsiTheme="majorHAnsi" w:cstheme="majorHAnsi"/>
          <w:sz w:val="22"/>
          <w:szCs w:val="22"/>
        </w:rPr>
      </w:pPr>
    </w:p>
    <w:p w14:paraId="377FE1BF" w14:textId="77777777" w:rsidR="00FA6EA7" w:rsidRPr="009832E6" w:rsidRDefault="00FA6EA7">
      <w:pPr>
        <w:pStyle w:val="Heading1"/>
        <w:rPr>
          <w:rFonts w:asciiTheme="majorHAnsi" w:hAnsiTheme="majorHAnsi" w:cstheme="majorHAnsi"/>
          <w:smallCaps w:val="0"/>
          <w:szCs w:val="22"/>
        </w:rPr>
      </w:pPr>
      <w:r w:rsidRPr="009832E6">
        <w:rPr>
          <w:rFonts w:asciiTheme="majorHAnsi" w:hAnsiTheme="majorHAnsi" w:cstheme="majorHAnsi"/>
          <w:smallCaps w:val="0"/>
          <w:szCs w:val="22"/>
        </w:rPr>
        <w:t>Vice Chair</w:t>
      </w:r>
    </w:p>
    <w:p w14:paraId="400422E5" w14:textId="77777777" w:rsidR="00FA6EA7" w:rsidRPr="009832E6" w:rsidRDefault="00FA6EA7">
      <w:pPr>
        <w:numPr>
          <w:ilvl w:val="0"/>
          <w:numId w:val="3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>Understands responsibilities of board chair and is able to perform these duties in chair’s absence</w:t>
      </w:r>
    </w:p>
    <w:p w14:paraId="79BB821B" w14:textId="77777777" w:rsidR="00FA6EA7" w:rsidRPr="009832E6" w:rsidRDefault="00FA6EA7">
      <w:pPr>
        <w:numPr>
          <w:ilvl w:val="0"/>
          <w:numId w:val="3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 xml:space="preserve">Carries out special assignments as requested by board chair </w:t>
      </w:r>
    </w:p>
    <w:p w14:paraId="297B3AA0" w14:textId="77777777" w:rsidR="00FA6EA7" w:rsidRPr="009832E6" w:rsidRDefault="00FA6EA7">
      <w:pPr>
        <w:numPr>
          <w:ilvl w:val="0"/>
          <w:numId w:val="3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>Sometimes vice chairs are also committee chairs</w:t>
      </w:r>
    </w:p>
    <w:p w14:paraId="7784C67E" w14:textId="77777777" w:rsidR="00FA6EA7" w:rsidRPr="009832E6" w:rsidRDefault="00FA6EA7">
      <w:pPr>
        <w:numPr>
          <w:ilvl w:val="0"/>
          <w:numId w:val="3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>Sometimes vice chairs are potentially “in-line” for chair position</w:t>
      </w:r>
    </w:p>
    <w:p w14:paraId="3BBFBCB8" w14:textId="77777777" w:rsidR="003C191A" w:rsidRPr="009832E6" w:rsidRDefault="003C191A" w:rsidP="003C191A">
      <w:pPr>
        <w:rPr>
          <w:rFonts w:asciiTheme="majorHAnsi" w:hAnsiTheme="majorHAnsi" w:cstheme="majorHAnsi"/>
          <w:sz w:val="22"/>
          <w:szCs w:val="22"/>
        </w:rPr>
      </w:pPr>
    </w:p>
    <w:p w14:paraId="45B7BCE1" w14:textId="77777777" w:rsidR="003C191A" w:rsidRPr="009832E6" w:rsidRDefault="003C191A" w:rsidP="003C191A">
      <w:pPr>
        <w:rPr>
          <w:rFonts w:asciiTheme="majorHAnsi" w:hAnsiTheme="majorHAnsi" w:cstheme="majorHAnsi"/>
          <w:sz w:val="22"/>
          <w:szCs w:val="22"/>
        </w:rPr>
      </w:pPr>
    </w:p>
    <w:p w14:paraId="34D5DC01" w14:textId="77777777" w:rsidR="00073403" w:rsidRDefault="00073403" w:rsidP="00073403">
      <w:pPr>
        <w:jc w:val="right"/>
        <w:rPr>
          <w:rFonts w:asciiTheme="majorHAnsi" w:hAnsiTheme="majorHAnsi" w:cstheme="majorHAnsi"/>
          <w:b/>
          <w:i/>
        </w:rPr>
      </w:pPr>
    </w:p>
    <w:p w14:paraId="61697E2C" w14:textId="40AD4E69" w:rsidR="009832E6" w:rsidRDefault="009832E6" w:rsidP="00073403">
      <w:pPr>
        <w:jc w:val="right"/>
        <w:rPr>
          <w:rFonts w:asciiTheme="majorHAnsi" w:hAnsiTheme="majorHAnsi" w:cstheme="majorHAnsi"/>
          <w:b/>
          <w:i/>
        </w:rPr>
      </w:pPr>
    </w:p>
    <w:p w14:paraId="7A76F54C" w14:textId="77777777" w:rsidR="009832E6" w:rsidRDefault="009832E6" w:rsidP="00073403">
      <w:pPr>
        <w:jc w:val="right"/>
        <w:rPr>
          <w:rFonts w:asciiTheme="majorHAnsi" w:hAnsiTheme="majorHAnsi" w:cstheme="majorHAnsi"/>
          <w:b/>
          <w:i/>
        </w:rPr>
      </w:pPr>
    </w:p>
    <w:p w14:paraId="7597C12D" w14:textId="77777777" w:rsidR="009832E6" w:rsidRDefault="009832E6" w:rsidP="00073403">
      <w:pPr>
        <w:jc w:val="right"/>
        <w:rPr>
          <w:rFonts w:asciiTheme="majorHAnsi" w:hAnsiTheme="majorHAnsi" w:cstheme="majorHAnsi"/>
          <w:b/>
          <w:i/>
        </w:rPr>
      </w:pPr>
    </w:p>
    <w:p w14:paraId="19288C4C" w14:textId="77777777" w:rsidR="009832E6" w:rsidRDefault="009832E6" w:rsidP="00073403">
      <w:pPr>
        <w:jc w:val="right"/>
        <w:rPr>
          <w:rFonts w:asciiTheme="majorHAnsi" w:hAnsiTheme="majorHAnsi" w:cstheme="majorHAnsi"/>
          <w:b/>
          <w:i/>
        </w:rPr>
      </w:pPr>
    </w:p>
    <w:p w14:paraId="658AFF5E" w14:textId="77777777" w:rsidR="009832E6" w:rsidRPr="009832E6" w:rsidRDefault="009832E6" w:rsidP="00073403">
      <w:pPr>
        <w:jc w:val="right"/>
        <w:rPr>
          <w:rFonts w:asciiTheme="majorHAnsi" w:hAnsiTheme="majorHAnsi" w:cstheme="majorHAnsi"/>
          <w:b/>
          <w:i/>
        </w:rPr>
      </w:pPr>
    </w:p>
    <w:p w14:paraId="0B65EB28" w14:textId="77777777" w:rsidR="00073403" w:rsidRPr="009832E6" w:rsidRDefault="00073403" w:rsidP="00073403">
      <w:pPr>
        <w:jc w:val="right"/>
        <w:rPr>
          <w:rFonts w:asciiTheme="majorHAnsi" w:hAnsiTheme="majorHAnsi" w:cstheme="majorHAnsi"/>
          <w:b/>
          <w:i/>
        </w:rPr>
      </w:pPr>
    </w:p>
    <w:p w14:paraId="5FFB1A5F" w14:textId="77777777" w:rsidR="00073403" w:rsidRPr="009832E6" w:rsidRDefault="00073403" w:rsidP="00073403">
      <w:pPr>
        <w:jc w:val="right"/>
        <w:rPr>
          <w:rFonts w:asciiTheme="majorHAnsi" w:hAnsiTheme="majorHAnsi" w:cstheme="majorHAnsi"/>
          <w:b/>
          <w:i/>
        </w:rPr>
      </w:pPr>
      <w:r w:rsidRPr="009832E6">
        <w:rPr>
          <w:rFonts w:asciiTheme="majorHAnsi" w:hAnsiTheme="majorHAnsi" w:cstheme="majorHAnsi"/>
          <w:b/>
          <w:i/>
        </w:rPr>
        <w:t>Continued…</w:t>
      </w:r>
    </w:p>
    <w:p w14:paraId="3F2F9B3C" w14:textId="77777777" w:rsidR="003C191A" w:rsidRPr="009832E6" w:rsidRDefault="003C191A" w:rsidP="003C191A">
      <w:pPr>
        <w:rPr>
          <w:rFonts w:asciiTheme="majorHAnsi" w:hAnsiTheme="majorHAnsi" w:cstheme="majorHAnsi"/>
          <w:sz w:val="24"/>
          <w:szCs w:val="24"/>
        </w:rPr>
      </w:pPr>
    </w:p>
    <w:p w14:paraId="206315C7" w14:textId="77777777" w:rsidR="003C191A" w:rsidRPr="009832E6" w:rsidRDefault="003C191A" w:rsidP="003C191A">
      <w:pPr>
        <w:rPr>
          <w:rFonts w:asciiTheme="majorHAnsi" w:hAnsiTheme="majorHAnsi" w:cstheme="majorHAnsi"/>
          <w:sz w:val="24"/>
          <w:szCs w:val="24"/>
        </w:rPr>
      </w:pPr>
    </w:p>
    <w:p w14:paraId="144749FD" w14:textId="77777777" w:rsidR="003C191A" w:rsidRPr="009832E6" w:rsidRDefault="003C191A" w:rsidP="003C191A">
      <w:pPr>
        <w:pStyle w:val="Heading1"/>
        <w:rPr>
          <w:rFonts w:asciiTheme="majorHAnsi" w:hAnsiTheme="majorHAnsi" w:cstheme="majorHAnsi"/>
          <w:smallCaps w:val="0"/>
          <w:szCs w:val="22"/>
        </w:rPr>
      </w:pPr>
    </w:p>
    <w:p w14:paraId="0DEE2875" w14:textId="77777777" w:rsidR="003C191A" w:rsidRPr="009832E6" w:rsidRDefault="003C191A" w:rsidP="003C191A">
      <w:pPr>
        <w:rPr>
          <w:rFonts w:asciiTheme="majorHAnsi" w:hAnsiTheme="majorHAnsi" w:cstheme="majorHAnsi"/>
          <w:sz w:val="22"/>
          <w:szCs w:val="22"/>
        </w:rPr>
      </w:pPr>
    </w:p>
    <w:p w14:paraId="0492D72A" w14:textId="42EFBB82" w:rsidR="00FA6EA7" w:rsidRPr="009832E6" w:rsidRDefault="00FA6EA7" w:rsidP="003C191A">
      <w:pPr>
        <w:pStyle w:val="Heading1"/>
        <w:rPr>
          <w:rFonts w:asciiTheme="majorHAnsi" w:hAnsiTheme="majorHAnsi" w:cstheme="majorHAnsi"/>
          <w:smallCaps w:val="0"/>
          <w:szCs w:val="22"/>
        </w:rPr>
      </w:pPr>
      <w:r w:rsidRPr="009832E6">
        <w:rPr>
          <w:rFonts w:asciiTheme="majorHAnsi" w:hAnsiTheme="majorHAnsi" w:cstheme="majorHAnsi"/>
          <w:smallCaps w:val="0"/>
          <w:szCs w:val="22"/>
        </w:rPr>
        <w:t>Secretary</w:t>
      </w:r>
    </w:p>
    <w:p w14:paraId="105524C0" w14:textId="77777777" w:rsidR="00FA6EA7" w:rsidRPr="009832E6" w:rsidRDefault="00FA6EA7">
      <w:pPr>
        <w:numPr>
          <w:ilvl w:val="0"/>
          <w:numId w:val="4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>Prepares minutes for official meetings and maintains official corporate records (minutes can be drafted by staff and reviewed by Secretary)</w:t>
      </w:r>
    </w:p>
    <w:p w14:paraId="2D6F9FF6" w14:textId="77777777" w:rsidR="00FA6EA7" w:rsidRPr="009832E6" w:rsidRDefault="00FA6EA7">
      <w:pPr>
        <w:numPr>
          <w:ilvl w:val="0"/>
          <w:numId w:val="4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>Ensures that essential records and archives are preserve and accessible</w:t>
      </w:r>
    </w:p>
    <w:p w14:paraId="2E585B69" w14:textId="77777777" w:rsidR="00FA6EA7" w:rsidRPr="009832E6" w:rsidRDefault="00FA6EA7">
      <w:pPr>
        <w:numPr>
          <w:ilvl w:val="0"/>
          <w:numId w:val="4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>Ensures proper conduct of official meetings, consistent with by-laws</w:t>
      </w:r>
    </w:p>
    <w:p w14:paraId="0EB7AA15" w14:textId="77777777" w:rsidR="00FA6EA7" w:rsidRPr="009832E6" w:rsidRDefault="00FA6EA7">
      <w:pPr>
        <w:numPr>
          <w:ilvl w:val="0"/>
          <w:numId w:val="4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>Signs certain documents</w:t>
      </w:r>
    </w:p>
    <w:p w14:paraId="3704A06D" w14:textId="77777777" w:rsidR="00FA6EA7" w:rsidRPr="009832E6" w:rsidRDefault="00FA6EA7">
      <w:pPr>
        <w:numPr>
          <w:ilvl w:val="0"/>
          <w:numId w:val="4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>Affirms compliance with laws of the state, the charter and by-laws and standing resolutions</w:t>
      </w:r>
    </w:p>
    <w:p w14:paraId="478B434C" w14:textId="77777777" w:rsidR="00FA6EA7" w:rsidRPr="009832E6" w:rsidRDefault="00FA6EA7">
      <w:pPr>
        <w:numPr>
          <w:ilvl w:val="0"/>
          <w:numId w:val="4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>Ensures periodic review of the by-laws by the board, and makes revisions to take account of changing conditions</w:t>
      </w:r>
    </w:p>
    <w:p w14:paraId="44A1A24F" w14:textId="77777777" w:rsidR="00FA6EA7" w:rsidRPr="009832E6" w:rsidRDefault="00FA6EA7">
      <w:pPr>
        <w:numPr>
          <w:ilvl w:val="0"/>
          <w:numId w:val="4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>Ensures ethical and legal integrity and accountability of organization</w:t>
      </w:r>
    </w:p>
    <w:p w14:paraId="07DC9987" w14:textId="77777777" w:rsidR="003C191A" w:rsidRPr="009832E6" w:rsidRDefault="003C191A">
      <w:pPr>
        <w:rPr>
          <w:rFonts w:asciiTheme="majorHAnsi" w:hAnsiTheme="majorHAnsi" w:cstheme="majorHAnsi"/>
          <w:sz w:val="22"/>
          <w:szCs w:val="22"/>
        </w:rPr>
      </w:pPr>
    </w:p>
    <w:p w14:paraId="34FA87F1" w14:textId="77777777" w:rsidR="003C191A" w:rsidRPr="009832E6" w:rsidRDefault="003C191A">
      <w:pPr>
        <w:rPr>
          <w:rFonts w:asciiTheme="majorHAnsi" w:hAnsiTheme="majorHAnsi" w:cstheme="majorHAnsi"/>
          <w:sz w:val="22"/>
          <w:szCs w:val="22"/>
        </w:rPr>
      </w:pPr>
    </w:p>
    <w:p w14:paraId="0A3DEF5D" w14:textId="77777777" w:rsidR="00FA6EA7" w:rsidRPr="009832E6" w:rsidRDefault="00FA6EA7">
      <w:pPr>
        <w:pStyle w:val="Heading1"/>
        <w:rPr>
          <w:rFonts w:asciiTheme="majorHAnsi" w:hAnsiTheme="majorHAnsi" w:cstheme="majorHAnsi"/>
          <w:smallCaps w:val="0"/>
          <w:szCs w:val="22"/>
        </w:rPr>
      </w:pPr>
      <w:r w:rsidRPr="009832E6">
        <w:rPr>
          <w:rFonts w:asciiTheme="majorHAnsi" w:hAnsiTheme="majorHAnsi" w:cstheme="majorHAnsi"/>
          <w:smallCaps w:val="0"/>
          <w:szCs w:val="22"/>
        </w:rPr>
        <w:t>Treasurer</w:t>
      </w:r>
    </w:p>
    <w:p w14:paraId="051468DA" w14:textId="77777777" w:rsidR="00FA6EA7" w:rsidRPr="009832E6" w:rsidRDefault="00FA6EA7">
      <w:pPr>
        <w:numPr>
          <w:ilvl w:val="0"/>
          <w:numId w:val="5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>Ensures sound financial planning and reporting</w:t>
      </w:r>
    </w:p>
    <w:p w14:paraId="7B073128" w14:textId="77777777" w:rsidR="00FA6EA7" w:rsidRPr="009832E6" w:rsidRDefault="00FA6EA7">
      <w:pPr>
        <w:numPr>
          <w:ilvl w:val="0"/>
          <w:numId w:val="5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>Presents budgets and financial reports to board for review</w:t>
      </w:r>
    </w:p>
    <w:p w14:paraId="5DF5D40D" w14:textId="77777777" w:rsidR="00FA6EA7" w:rsidRPr="009832E6" w:rsidRDefault="00FA6EA7">
      <w:pPr>
        <w:numPr>
          <w:ilvl w:val="0"/>
          <w:numId w:val="5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>Meets with auditor on annual basis, and ensures proper audit is conducted and presented to board</w:t>
      </w:r>
    </w:p>
    <w:p w14:paraId="3AD4CEC4" w14:textId="77777777" w:rsidR="00FA6EA7" w:rsidRPr="009832E6" w:rsidRDefault="00FA6EA7">
      <w:pPr>
        <w:rPr>
          <w:rFonts w:asciiTheme="majorHAnsi" w:hAnsiTheme="majorHAnsi" w:cstheme="majorHAnsi"/>
          <w:sz w:val="22"/>
          <w:szCs w:val="22"/>
        </w:rPr>
      </w:pPr>
    </w:p>
    <w:p w14:paraId="110CF917" w14:textId="77777777" w:rsidR="003C191A" w:rsidRPr="009832E6" w:rsidRDefault="003C191A">
      <w:pPr>
        <w:rPr>
          <w:rFonts w:asciiTheme="majorHAnsi" w:hAnsiTheme="majorHAnsi" w:cstheme="majorHAnsi"/>
          <w:sz w:val="22"/>
          <w:szCs w:val="22"/>
        </w:rPr>
      </w:pPr>
    </w:p>
    <w:p w14:paraId="39BCB090" w14:textId="77777777" w:rsidR="00FA6EA7" w:rsidRPr="009832E6" w:rsidRDefault="00FA6EA7">
      <w:pPr>
        <w:pStyle w:val="Heading1"/>
        <w:rPr>
          <w:rFonts w:asciiTheme="majorHAnsi" w:hAnsiTheme="majorHAnsi" w:cstheme="majorHAnsi"/>
          <w:smallCaps w:val="0"/>
          <w:szCs w:val="22"/>
        </w:rPr>
      </w:pPr>
      <w:r w:rsidRPr="009832E6">
        <w:rPr>
          <w:rFonts w:asciiTheme="majorHAnsi" w:hAnsiTheme="majorHAnsi" w:cstheme="majorHAnsi"/>
          <w:smallCaps w:val="0"/>
          <w:szCs w:val="22"/>
        </w:rPr>
        <w:t>Committee Chairs</w:t>
      </w:r>
    </w:p>
    <w:p w14:paraId="16CE498D" w14:textId="77777777" w:rsidR="00FA6EA7" w:rsidRPr="009832E6" w:rsidRDefault="00FA6EA7">
      <w:pPr>
        <w:numPr>
          <w:ilvl w:val="0"/>
          <w:numId w:val="6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>Lead and guide work of committees</w:t>
      </w:r>
    </w:p>
    <w:p w14:paraId="02E85369" w14:textId="77777777" w:rsidR="00FA6EA7" w:rsidRPr="009832E6" w:rsidRDefault="00FA6EA7">
      <w:pPr>
        <w:numPr>
          <w:ilvl w:val="0"/>
          <w:numId w:val="6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>Report directly to board chair and relate directly to chief executive</w:t>
      </w:r>
    </w:p>
    <w:p w14:paraId="25D48491" w14:textId="77777777" w:rsidR="00FA6EA7" w:rsidRPr="009832E6" w:rsidRDefault="00FA6EA7">
      <w:pPr>
        <w:numPr>
          <w:ilvl w:val="0"/>
          <w:numId w:val="6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>Collaborate with chief executive and chair to identify key issues for committee study and deliberation and to set committee agendas</w:t>
      </w:r>
    </w:p>
    <w:p w14:paraId="64EE629A" w14:textId="77777777" w:rsidR="00FA6EA7" w:rsidRPr="009832E6" w:rsidRDefault="00FA6EA7">
      <w:pPr>
        <w:numPr>
          <w:ilvl w:val="0"/>
          <w:numId w:val="6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>Ensure that committee members are properly and well informed, that meetings are productive and records maintained</w:t>
      </w:r>
    </w:p>
    <w:p w14:paraId="28499A12" w14:textId="77777777" w:rsidR="00FA6EA7" w:rsidRPr="009832E6" w:rsidRDefault="00FA6EA7">
      <w:pPr>
        <w:numPr>
          <w:ilvl w:val="0"/>
          <w:numId w:val="6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>Assign tasks to committee members as appropriate</w:t>
      </w:r>
    </w:p>
    <w:p w14:paraId="2AA85C23" w14:textId="77777777" w:rsidR="00AD0304" w:rsidRPr="009832E6" w:rsidRDefault="00FA6EA7" w:rsidP="003C191A">
      <w:pPr>
        <w:numPr>
          <w:ilvl w:val="0"/>
          <w:numId w:val="6"/>
        </w:numPr>
        <w:tabs>
          <w:tab w:val="clear" w:pos="36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r w:rsidRPr="009832E6">
        <w:rPr>
          <w:rFonts w:asciiTheme="majorHAnsi" w:hAnsiTheme="majorHAnsi" w:cstheme="majorHAnsi"/>
          <w:sz w:val="22"/>
          <w:szCs w:val="22"/>
        </w:rPr>
        <w:t>Report t</w:t>
      </w:r>
      <w:bookmarkStart w:id="0" w:name="_GoBack"/>
      <w:bookmarkEnd w:id="0"/>
      <w:r w:rsidRPr="009832E6">
        <w:rPr>
          <w:rFonts w:asciiTheme="majorHAnsi" w:hAnsiTheme="majorHAnsi" w:cstheme="majorHAnsi"/>
          <w:sz w:val="22"/>
          <w:szCs w:val="22"/>
        </w:rPr>
        <w:t>o board regarding committees’ deliberations and recommendations</w:t>
      </w:r>
    </w:p>
    <w:sectPr w:rsidR="00AD0304" w:rsidRPr="009832E6" w:rsidSect="00073403">
      <w:footerReference w:type="default" r:id="rId11"/>
      <w:footerReference w:type="first" r:id="rId12"/>
      <w:pgSz w:w="12240" w:h="15840" w:code="1"/>
      <w:pgMar w:top="576" w:right="1008" w:bottom="576" w:left="1008" w:header="0" w:footer="360" w:gutter="0"/>
      <w:paperSrc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32C80" w14:textId="77777777" w:rsidR="004F5C50" w:rsidRDefault="004F5C50">
      <w:r>
        <w:separator/>
      </w:r>
    </w:p>
  </w:endnote>
  <w:endnote w:type="continuationSeparator" w:id="0">
    <w:p w14:paraId="6BEED61B" w14:textId="77777777" w:rsidR="004F5C50" w:rsidRDefault="004F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E614" w14:textId="4BA2E31D" w:rsidR="00073403" w:rsidRPr="00AD0304" w:rsidRDefault="00073403" w:rsidP="00073403">
    <w:pPr>
      <w:rPr>
        <w:rFonts w:ascii="Tahoma" w:hAnsi="Tahoma" w:cs="Tahoma"/>
        <w:i/>
        <w:sz w:val="18"/>
        <w:szCs w:val="18"/>
      </w:rPr>
    </w:pPr>
    <w:r w:rsidRPr="00AD0304">
      <w:rPr>
        <w:rFonts w:ascii="Tahoma" w:hAnsi="Tahoma" w:cs="Tahoma"/>
        <w:i/>
        <w:sz w:val="18"/>
        <w:szCs w:val="18"/>
      </w:rPr>
      <w:t>C</w:t>
    </w:r>
    <w:r w:rsidR="009832E6">
      <w:rPr>
        <w:rFonts w:ascii="Tahoma" w:hAnsi="Tahoma" w:cs="Tahoma"/>
        <w:i/>
        <w:sz w:val="18"/>
        <w:szCs w:val="18"/>
      </w:rPr>
      <w:t xml:space="preserve">opyright </w:t>
    </w:r>
    <w:r w:rsidRPr="00AD0304">
      <w:rPr>
        <w:rFonts w:ascii="Tahoma" w:hAnsi="Tahoma" w:cs="Tahoma"/>
        <w:i/>
        <w:sz w:val="18"/>
        <w:szCs w:val="18"/>
      </w:rPr>
      <w:t xml:space="preserve">by </w:t>
    </w:r>
    <w:r w:rsidR="00E15EE0">
      <w:rPr>
        <w:rFonts w:ascii="Tahoma" w:hAnsi="Tahoma" w:cs="Tahoma"/>
        <w:i/>
        <w:sz w:val="18"/>
        <w:szCs w:val="18"/>
      </w:rPr>
      <w:t>BVU</w:t>
    </w:r>
    <w:r w:rsidRPr="00AD0304">
      <w:rPr>
        <w:rFonts w:ascii="Tahoma" w:hAnsi="Tahoma" w:cs="Tahoma"/>
        <w:i/>
        <w:sz w:val="18"/>
        <w:szCs w:val="18"/>
      </w:rPr>
      <w:t xml:space="preserve"> 1997</w:t>
    </w:r>
  </w:p>
  <w:p w14:paraId="467533DB" w14:textId="77777777" w:rsidR="00073403" w:rsidRPr="00073403" w:rsidRDefault="00073403" w:rsidP="00073403">
    <w:pPr>
      <w:rPr>
        <w:rFonts w:ascii="Tahoma" w:hAnsi="Tahoma" w:cs="Tahoma"/>
        <w:sz w:val="18"/>
        <w:szCs w:val="18"/>
      </w:rPr>
    </w:pPr>
    <w:r w:rsidRPr="00073403">
      <w:rPr>
        <w:rFonts w:ascii="Tahoma" w:hAnsi="Tahoma" w:cs="Tahoma"/>
        <w:sz w:val="18"/>
        <w:szCs w:val="18"/>
      </w:rPr>
      <w:t xml:space="preserve">Not to be copied without permission of </w:t>
    </w:r>
    <w:r w:rsidR="00E15EE0">
      <w:rPr>
        <w:rFonts w:ascii="Tahoma" w:hAnsi="Tahoma" w:cs="Tahoma"/>
        <w:sz w:val="18"/>
        <w:szCs w:val="18"/>
      </w:rPr>
      <w:t>BVU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E4C8" w14:textId="77777777" w:rsidR="00073403" w:rsidRDefault="00073403" w:rsidP="003C19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7A73F" w14:textId="77777777" w:rsidR="004F5C50" w:rsidRDefault="004F5C50">
      <w:r>
        <w:separator/>
      </w:r>
    </w:p>
  </w:footnote>
  <w:footnote w:type="continuationSeparator" w:id="0">
    <w:p w14:paraId="1D87E685" w14:textId="77777777" w:rsidR="004F5C50" w:rsidRDefault="004F5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1A1B"/>
    <w:multiLevelType w:val="singleLevel"/>
    <w:tmpl w:val="DF28ABD0"/>
    <w:lvl w:ilvl="0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sz w:val="18"/>
      </w:rPr>
    </w:lvl>
  </w:abstractNum>
  <w:abstractNum w:abstractNumId="1" w15:restartNumberingAfterBreak="0">
    <w:nsid w:val="08E86260"/>
    <w:multiLevelType w:val="hybridMultilevel"/>
    <w:tmpl w:val="891EE67C"/>
    <w:lvl w:ilvl="0" w:tplc="5154947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7AAE"/>
    <w:multiLevelType w:val="singleLevel"/>
    <w:tmpl w:val="DF28ABD0"/>
    <w:lvl w:ilvl="0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sz w:val="18"/>
      </w:rPr>
    </w:lvl>
  </w:abstractNum>
  <w:abstractNum w:abstractNumId="3" w15:restartNumberingAfterBreak="0">
    <w:nsid w:val="1E3636EA"/>
    <w:multiLevelType w:val="singleLevel"/>
    <w:tmpl w:val="DF28ABD0"/>
    <w:lvl w:ilvl="0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sz w:val="18"/>
      </w:rPr>
    </w:lvl>
  </w:abstractNum>
  <w:abstractNum w:abstractNumId="4" w15:restartNumberingAfterBreak="0">
    <w:nsid w:val="278E298B"/>
    <w:multiLevelType w:val="singleLevel"/>
    <w:tmpl w:val="DF28ABD0"/>
    <w:lvl w:ilvl="0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sz w:val="18"/>
      </w:rPr>
    </w:lvl>
  </w:abstractNum>
  <w:abstractNum w:abstractNumId="5" w15:restartNumberingAfterBreak="0">
    <w:nsid w:val="3C794177"/>
    <w:multiLevelType w:val="singleLevel"/>
    <w:tmpl w:val="DF28ABD0"/>
    <w:lvl w:ilvl="0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sz w:val="18"/>
      </w:rPr>
    </w:lvl>
  </w:abstractNum>
  <w:abstractNum w:abstractNumId="6" w15:restartNumberingAfterBreak="0">
    <w:nsid w:val="5CEF05F0"/>
    <w:multiLevelType w:val="hybridMultilevel"/>
    <w:tmpl w:val="891EE67C"/>
    <w:lvl w:ilvl="0" w:tplc="A20417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F178C"/>
    <w:multiLevelType w:val="singleLevel"/>
    <w:tmpl w:val="DF28ABD0"/>
    <w:lvl w:ilvl="0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sz w:val="18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A4"/>
    <w:rsid w:val="00047A29"/>
    <w:rsid w:val="00072E33"/>
    <w:rsid w:val="00073403"/>
    <w:rsid w:val="001038A4"/>
    <w:rsid w:val="00186700"/>
    <w:rsid w:val="001956F5"/>
    <w:rsid w:val="003C10F2"/>
    <w:rsid w:val="003C191A"/>
    <w:rsid w:val="00491817"/>
    <w:rsid w:val="004F5C50"/>
    <w:rsid w:val="005F294B"/>
    <w:rsid w:val="006D2779"/>
    <w:rsid w:val="007E64AD"/>
    <w:rsid w:val="0080485D"/>
    <w:rsid w:val="00806B6D"/>
    <w:rsid w:val="008633E2"/>
    <w:rsid w:val="008D632A"/>
    <w:rsid w:val="00902F3B"/>
    <w:rsid w:val="009832E6"/>
    <w:rsid w:val="009F1AA7"/>
    <w:rsid w:val="00A854A3"/>
    <w:rsid w:val="00AD0304"/>
    <w:rsid w:val="00B1665D"/>
    <w:rsid w:val="00CE177D"/>
    <w:rsid w:val="00D05779"/>
    <w:rsid w:val="00DA76FC"/>
    <w:rsid w:val="00E15EE0"/>
    <w:rsid w:val="00FA64BF"/>
    <w:rsid w:val="00F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728681"/>
  <w15:chartTrackingRefBased/>
  <w15:docId w15:val="{EE58A212-3AA7-46EF-85FA-7C84FC07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outlineLvl w:val="2"/>
    </w:pPr>
    <w:rPr>
      <w:i/>
      <w:sz w:val="18"/>
    </w:rPr>
  </w:style>
  <w:style w:type="paragraph" w:styleId="Heading5">
    <w:name w:val="heading 5"/>
    <w:basedOn w:val="Normal"/>
    <w:next w:val="Normal"/>
    <w:qFormat/>
    <w:rsid w:val="00AD030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60C3F30827846AC4784AA27ABD1A6" ma:contentTypeVersion="6" ma:contentTypeDescription="Create a new document." ma:contentTypeScope="" ma:versionID="0e0064630964ae21d84a45855923d98e">
  <xsd:schema xmlns:xsd="http://www.w3.org/2001/XMLSchema" xmlns:xs="http://www.w3.org/2001/XMLSchema" xmlns:p="http://schemas.microsoft.com/office/2006/metadata/properties" xmlns:ns2="e3b9a132-012d-432d-bf21-d8fe66ee8ebf" xmlns:ns3="1f30f736-ab8d-4c6b-91c0-584dc19b3362" xmlns:ns4="6ae22cb9-a64c-4c2f-b60f-683fe0dab924" xmlns:ns5="442fc21e-680d-47cd-ba28-27c365fad3f2" targetNamespace="http://schemas.microsoft.com/office/2006/metadata/properties" ma:root="true" ma:fieldsID="283dea5a705168a917d09510aa0942b2" ns2:_="" ns3:_="" ns4:_="" ns5:_="">
    <xsd:import namespace="e3b9a132-012d-432d-bf21-d8fe66ee8ebf"/>
    <xsd:import namespace="1f30f736-ab8d-4c6b-91c0-584dc19b3362"/>
    <xsd:import namespace="6ae22cb9-a64c-4c2f-b60f-683fe0dab924"/>
    <xsd:import namespace="442fc21e-680d-47cd-ba28-27c365fad3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9a132-012d-432d-bf21-d8fe66ee8e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f736-ab8d-4c6b-91c0-584dc19b336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22cb9-a64c-4c2f-b60f-683fe0dab92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fc21e-680d-47cd-ba28-27c365fad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3448CD-91C6-4244-BB57-7D9CFEE96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3C772-FA73-47FE-8D8F-6FAD1D3B2D3D}">
  <ds:schemaRefs>
    <ds:schemaRef ds:uri="http://purl.org/dc/terms/"/>
    <ds:schemaRef ds:uri="6ae22cb9-a64c-4c2f-b60f-683fe0dab924"/>
    <ds:schemaRef ds:uri="1f30f736-ab8d-4c6b-91c0-584dc19b336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3b9a132-012d-432d-bf21-d8fe66ee8ebf"/>
    <ds:schemaRef ds:uri="442fc21e-680d-47cd-ba28-27c365fad3f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B79BBA-7A6B-4897-9045-6247F4E45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9a132-012d-432d-bf21-d8fe66ee8ebf"/>
    <ds:schemaRef ds:uri="1f30f736-ab8d-4c6b-91c0-584dc19b3362"/>
    <ds:schemaRef ds:uri="6ae22cb9-a64c-4c2f-b60f-683fe0dab924"/>
    <ds:schemaRef ds:uri="442fc21e-680d-47cd-ba28-27c365fad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VOLUNTEERISM COUNCIL</vt:lpstr>
    </vt:vector>
  </TitlesOfParts>
  <Company>Business Volunteerism Council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VOLUNTEERISM COUNCIL</dc:title>
  <dc:subject/>
  <dc:creator>Shannon McDaniel</dc:creator>
  <cp:keywords/>
  <cp:lastModifiedBy>Maria DiTurno</cp:lastModifiedBy>
  <cp:revision>2</cp:revision>
  <cp:lastPrinted>2018-09-19T17:53:00Z</cp:lastPrinted>
  <dcterms:created xsi:type="dcterms:W3CDTF">2018-09-19T18:46:00Z</dcterms:created>
  <dcterms:modified xsi:type="dcterms:W3CDTF">2018-09-19T18:46:00Z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0x010100ED860C3F30827846AC4784AA27ABD1A6</vt:lpwstr>
  </property>
</Properties>
</file>